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59" w:rsidRPr="00CC230B" w:rsidRDefault="00CC230B" w:rsidP="00CC23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230B">
        <w:rPr>
          <w:rFonts w:ascii="Times New Roman" w:hAnsi="Times New Roman" w:cs="Times New Roman"/>
          <w:b/>
          <w:sz w:val="24"/>
          <w:szCs w:val="24"/>
        </w:rPr>
        <w:t>Minutes of the Spring All-Faculty Meeting</w:t>
      </w:r>
    </w:p>
    <w:p w:rsidR="00CC230B" w:rsidRPr="00CC230B" w:rsidRDefault="00FE0959" w:rsidP="00CC23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230B">
        <w:rPr>
          <w:rFonts w:ascii="Times New Roman" w:hAnsi="Times New Roman" w:cs="Times New Roman"/>
          <w:sz w:val="24"/>
          <w:szCs w:val="24"/>
        </w:rPr>
        <w:t xml:space="preserve">March 28, 2017 </w:t>
      </w:r>
    </w:p>
    <w:p w:rsidR="00FE0959" w:rsidRPr="00CC230B" w:rsidRDefault="00CC230B" w:rsidP="00CC23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230B">
        <w:rPr>
          <w:rFonts w:ascii="Times New Roman" w:hAnsi="Times New Roman" w:cs="Times New Roman"/>
          <w:sz w:val="24"/>
          <w:szCs w:val="24"/>
        </w:rPr>
        <w:t>Classr</w:t>
      </w:r>
      <w:r>
        <w:rPr>
          <w:rFonts w:ascii="Times New Roman" w:hAnsi="Times New Roman" w:cs="Times New Roman"/>
          <w:sz w:val="24"/>
          <w:szCs w:val="24"/>
        </w:rPr>
        <w:t xml:space="preserve">oom Building </w:t>
      </w:r>
      <w:r w:rsidRPr="00CC230B">
        <w:rPr>
          <w:rFonts w:ascii="Times New Roman" w:hAnsi="Times New Roman" w:cs="Times New Roman"/>
          <w:sz w:val="24"/>
          <w:szCs w:val="24"/>
        </w:rPr>
        <w:t>203</w:t>
      </w:r>
    </w:p>
    <w:p w:rsidR="003B7523" w:rsidRPr="00CC230B" w:rsidRDefault="003B7523">
      <w:pPr>
        <w:rPr>
          <w:rFonts w:ascii="Times New Roman" w:hAnsi="Times New Roman" w:cs="Times New Roman"/>
        </w:rPr>
      </w:pPr>
    </w:p>
    <w:p w:rsidR="00FE0959" w:rsidRPr="00CC230B" w:rsidRDefault="003B7523">
      <w:pPr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Dr. Rice brought the meeting to order at 4:02 and presented the meeting agenda:</w:t>
      </w:r>
    </w:p>
    <w:p w:rsidR="00FE0959" w:rsidRPr="00CC230B" w:rsidRDefault="00FE0959" w:rsidP="003B75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 xml:space="preserve">Presidential Search Update:  Dr. Rice provided an update on the presidential search.  As a result of a resolution submitted to the BOR by the Faculty </w:t>
      </w:r>
      <w:r w:rsidR="00BC3B19" w:rsidRPr="00CC230B">
        <w:rPr>
          <w:rFonts w:ascii="Times New Roman" w:hAnsi="Times New Roman" w:cs="Times New Roman"/>
        </w:rPr>
        <w:t>Senate</w:t>
      </w:r>
      <w:r w:rsidR="00CC230B">
        <w:rPr>
          <w:rFonts w:ascii="Times New Roman" w:hAnsi="Times New Roman" w:cs="Times New Roman"/>
        </w:rPr>
        <w:t>,</w:t>
      </w:r>
      <w:r w:rsidRPr="00CC230B">
        <w:rPr>
          <w:rFonts w:ascii="Times New Roman" w:hAnsi="Times New Roman" w:cs="Times New Roman"/>
        </w:rPr>
        <w:t xml:space="preserve"> the faculty </w:t>
      </w:r>
      <w:r w:rsidR="00BC3B19" w:rsidRPr="00CC230B">
        <w:rPr>
          <w:rFonts w:ascii="Times New Roman" w:hAnsi="Times New Roman" w:cs="Times New Roman"/>
        </w:rPr>
        <w:t>representation</w:t>
      </w:r>
      <w:r w:rsidRPr="00CC230B">
        <w:rPr>
          <w:rFonts w:ascii="Times New Roman" w:hAnsi="Times New Roman" w:cs="Times New Roman"/>
        </w:rPr>
        <w:t xml:space="preserve"> on the search committee was increase</w:t>
      </w:r>
      <w:r w:rsidR="00CC230B">
        <w:rPr>
          <w:rFonts w:ascii="Times New Roman" w:hAnsi="Times New Roman" w:cs="Times New Roman"/>
        </w:rPr>
        <w:t>d</w:t>
      </w:r>
      <w:r w:rsidRPr="00CC230B">
        <w:rPr>
          <w:rFonts w:ascii="Times New Roman" w:hAnsi="Times New Roman" w:cs="Times New Roman"/>
        </w:rPr>
        <w:t xml:space="preserve"> from one to three faculty members (Dan Dolan, Carter Kirk, and Rod Rice).  Depending on confirmation of Pres</w:t>
      </w:r>
      <w:r w:rsidR="00CC230B">
        <w:rPr>
          <w:rFonts w:ascii="Times New Roman" w:hAnsi="Times New Roman" w:cs="Times New Roman"/>
        </w:rPr>
        <w:t>ident</w:t>
      </w:r>
      <w:r w:rsidRPr="00CC230B">
        <w:rPr>
          <w:rFonts w:ascii="Times New Roman" w:hAnsi="Times New Roman" w:cs="Times New Roman"/>
        </w:rPr>
        <w:t xml:space="preserve"> Wilson</w:t>
      </w:r>
      <w:r w:rsidR="009B1623" w:rsidRPr="00CC230B">
        <w:rPr>
          <w:rFonts w:ascii="Times New Roman" w:hAnsi="Times New Roman" w:cs="Times New Roman"/>
        </w:rPr>
        <w:t>,</w:t>
      </w:r>
      <w:r w:rsidRPr="00CC230B">
        <w:rPr>
          <w:rFonts w:ascii="Times New Roman" w:hAnsi="Times New Roman" w:cs="Times New Roman"/>
        </w:rPr>
        <w:t xml:space="preserve"> the search would begin in earnest in September and conclude in November.</w:t>
      </w:r>
    </w:p>
    <w:p w:rsidR="00FE0959" w:rsidRPr="00CC230B" w:rsidRDefault="00FE0959" w:rsidP="003B75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Retention Planning Group (RPG): Dr. Rice reviewed the purpose of the RPG (see presentation slides).  Dr. Kouris has agreed to add a faculty member to the group.  Dr. Rice is soliciting nominations for this position to be considered by the Faculty Senate.  Currently six nominations have been received.</w:t>
      </w:r>
    </w:p>
    <w:p w:rsidR="00FE0959" w:rsidRDefault="00FE0959" w:rsidP="003B75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Senate Composition:  Dr. Rice presented the names of current and new</w:t>
      </w:r>
      <w:r w:rsidR="00CC230B">
        <w:rPr>
          <w:rFonts w:ascii="Times New Roman" w:hAnsi="Times New Roman" w:cs="Times New Roman"/>
        </w:rPr>
        <w:t xml:space="preserve"> or re-elected senate positions</w:t>
      </w:r>
      <w:r w:rsidRPr="00CC230B">
        <w:rPr>
          <w:rFonts w:ascii="Times New Roman" w:hAnsi="Times New Roman" w:cs="Times New Roman"/>
        </w:rPr>
        <w:t>.</w:t>
      </w:r>
      <w:r w:rsidR="00CC230B">
        <w:rPr>
          <w:rFonts w:ascii="Times New Roman" w:hAnsi="Times New Roman" w:cs="Times New Roman"/>
        </w:rPr>
        <w:t xml:space="preserve">  Here’s the </w:t>
      </w:r>
      <w:r w:rsidR="00EC4F21">
        <w:rPr>
          <w:rFonts w:ascii="Times New Roman" w:hAnsi="Times New Roman" w:cs="Times New Roman"/>
        </w:rPr>
        <w:t xml:space="preserve">AY 2017-18 </w:t>
      </w:r>
      <w:r w:rsidR="00CC230B">
        <w:rPr>
          <w:rFonts w:ascii="Times New Roman" w:hAnsi="Times New Roman" w:cs="Times New Roman"/>
        </w:rPr>
        <w:t>list</w:t>
      </w:r>
      <w:r w:rsidR="00EC4F21">
        <w:rPr>
          <w:rFonts w:ascii="Times New Roman" w:hAnsi="Times New Roman" w:cs="Times New Roman"/>
        </w:rPr>
        <w:t xml:space="preserve"> of senators</w:t>
      </w:r>
      <w:r w:rsidR="00CC230B">
        <w:rPr>
          <w:rFonts w:ascii="Times New Roman" w:hAnsi="Times New Roman" w:cs="Times New Roman"/>
        </w:rPr>
        <w:t>:</w:t>
      </w:r>
    </w:p>
    <w:p w:rsidR="00CC230B" w:rsidRPr="00CC230B" w:rsidRDefault="00CC230B" w:rsidP="00CC230B">
      <w:pPr>
        <w:pStyle w:val="NoSpacing"/>
        <w:ind w:left="720"/>
        <w:rPr>
          <w:rFonts w:ascii="Times New Roman" w:hAnsi="Times New Roman" w:cs="Times New Roman"/>
          <w:b/>
        </w:rPr>
      </w:pPr>
      <w:r w:rsidRPr="00CC230B">
        <w:rPr>
          <w:rFonts w:ascii="Times New Roman" w:hAnsi="Times New Roman" w:cs="Times New Roman"/>
          <w:b/>
        </w:rPr>
        <w:t>Name</w:t>
      </w:r>
      <w:r w:rsidRPr="00CC230B">
        <w:rPr>
          <w:rFonts w:ascii="Times New Roman" w:hAnsi="Times New Roman" w:cs="Times New Roman"/>
          <w:b/>
        </w:rPr>
        <w:tab/>
      </w:r>
      <w:r w:rsidRPr="00CC230B">
        <w:rPr>
          <w:rFonts w:ascii="Times New Roman" w:hAnsi="Times New Roman" w:cs="Times New Roman"/>
          <w:b/>
        </w:rPr>
        <w:tab/>
      </w:r>
      <w:r w:rsidRPr="00CC230B">
        <w:rPr>
          <w:rFonts w:ascii="Times New Roman" w:hAnsi="Times New Roman" w:cs="Times New Roman"/>
          <w:b/>
        </w:rPr>
        <w:tab/>
      </w:r>
      <w:r w:rsidRPr="00CC230B">
        <w:rPr>
          <w:rFonts w:ascii="Times New Roman" w:hAnsi="Times New Roman" w:cs="Times New Roman"/>
          <w:b/>
        </w:rPr>
        <w:tab/>
        <w:t>Department</w:t>
      </w:r>
      <w:r w:rsidRPr="00CC230B">
        <w:rPr>
          <w:rFonts w:ascii="Times New Roman" w:hAnsi="Times New Roman" w:cs="Times New Roman"/>
          <w:b/>
        </w:rPr>
        <w:tab/>
        <w:t>Term Expiration</w:t>
      </w:r>
    </w:p>
    <w:p w:rsidR="00CC230B" w:rsidRPr="00CC230B" w:rsidRDefault="00CC230B" w:rsidP="00CC230B">
      <w:pPr>
        <w:pStyle w:val="NoSpacing"/>
        <w:ind w:left="72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Rice, Rodney (Chair)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HUM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Spr 2018</w:t>
      </w:r>
      <w:r w:rsidR="00EC4F21">
        <w:rPr>
          <w:rFonts w:ascii="Times New Roman" w:hAnsi="Times New Roman" w:cs="Times New Roman"/>
        </w:rPr>
        <w:t xml:space="preserve"> (re-elected Spr 2016)</w:t>
      </w:r>
    </w:p>
    <w:p w:rsidR="00CC230B" w:rsidRPr="00CC230B" w:rsidRDefault="00CC230B" w:rsidP="00CC230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Brickey, Andrea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>MEM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Spr 2019 (re-elected spr 2017)</w:t>
      </w:r>
    </w:p>
    <w:p w:rsidR="00CC230B" w:rsidRPr="00CC230B" w:rsidRDefault="00CC230B" w:rsidP="00CC230B">
      <w:pPr>
        <w:pStyle w:val="NoSpacing"/>
        <w:ind w:left="72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Corey, Robert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PHYS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Spr 2018 (re-elected spr 2016)</w:t>
      </w:r>
    </w:p>
    <w:p w:rsidR="00CC230B" w:rsidRPr="00CC230B" w:rsidRDefault="00CC230B" w:rsidP="00CC230B">
      <w:pPr>
        <w:pStyle w:val="NoSpacing"/>
        <w:ind w:left="72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Cross, William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METE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 xml:space="preserve">Spr 2016 (re-elected spr 2016)   </w:t>
      </w:r>
    </w:p>
    <w:p w:rsidR="00CC230B" w:rsidRPr="00CC230B" w:rsidRDefault="00CC230B" w:rsidP="00CC230B">
      <w:pPr>
        <w:pStyle w:val="NoSpacing"/>
        <w:ind w:left="72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Gilcrease, Patrick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CBE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Spr 2019 (re-elected spr 2017)</w:t>
      </w:r>
    </w:p>
    <w:p w:rsidR="00CC230B" w:rsidRPr="00CC230B" w:rsidRDefault="00CC230B" w:rsidP="00CC230B">
      <w:pPr>
        <w:pStyle w:val="NoSpacing"/>
        <w:ind w:left="72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Henry, Jason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PE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 xml:space="preserve">Spr 2019 (re-elected spr 2017) </w:t>
      </w:r>
    </w:p>
    <w:p w:rsidR="00CC230B" w:rsidRPr="00CC230B" w:rsidRDefault="00CC230B" w:rsidP="00EC4F21">
      <w:pPr>
        <w:pStyle w:val="NoSpacing"/>
        <w:ind w:left="72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Qiao, Mengyu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MCS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Spr 2018 (re-elected spr 2016)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</w:r>
    </w:p>
    <w:p w:rsidR="00CC230B" w:rsidRPr="00CC230B" w:rsidRDefault="00CC230B" w:rsidP="00CC230B">
      <w:pPr>
        <w:pStyle w:val="NoSpacing"/>
        <w:ind w:left="72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Mitchell, Deborah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HUM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Spr 2018 (replaced Al Boysen)</w:t>
      </w:r>
    </w:p>
    <w:p w:rsidR="00CC230B" w:rsidRPr="00CC230B" w:rsidRDefault="00CC230B" w:rsidP="00CC230B">
      <w:pPr>
        <w:pStyle w:val="NoSpacing"/>
        <w:ind w:left="72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 xml:space="preserve">Novak, Mark   </w:t>
      </w:r>
      <w:r>
        <w:rPr>
          <w:rFonts w:ascii="Times New Roman" w:hAnsi="Times New Roman" w:cs="Times New Roman"/>
        </w:rPr>
        <w:t xml:space="preserve">                            </w:t>
      </w:r>
      <w:r w:rsidRPr="00CC230B">
        <w:rPr>
          <w:rFonts w:ascii="Times New Roman" w:hAnsi="Times New Roman" w:cs="Times New Roman"/>
        </w:rPr>
        <w:t>CABS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Spr 2018 (replaced Zhengtao Zhu)</w:t>
      </w:r>
    </w:p>
    <w:p w:rsidR="00EC4F21" w:rsidRDefault="00EC4F21" w:rsidP="00CC230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Pagnac, Darrin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GEOL/GEOE    Spr 2019 (replaced Tim Masterlark)</w:t>
      </w:r>
    </w:p>
    <w:p w:rsidR="00CC230B" w:rsidRPr="00CC230B" w:rsidRDefault="00CC230B" w:rsidP="00CC230B">
      <w:pPr>
        <w:pStyle w:val="NoSpacing"/>
        <w:ind w:left="72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Piper, Adam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IE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Spr 2018 (replaced Frank Matejcik)</w:t>
      </w:r>
    </w:p>
    <w:p w:rsidR="00CC230B" w:rsidRPr="00CC230B" w:rsidRDefault="00CC230B" w:rsidP="00CC230B">
      <w:pPr>
        <w:pStyle w:val="NoSpacing"/>
        <w:ind w:left="72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Robinson, Marc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CEE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Spr 2018 (replaced Tom Fontaine)</w:t>
      </w:r>
    </w:p>
    <w:p w:rsidR="00CC230B" w:rsidRPr="00CC230B" w:rsidRDefault="00CC230B" w:rsidP="00CC230B">
      <w:pPr>
        <w:pStyle w:val="NoSpacing"/>
        <w:ind w:left="72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Romkes, Alb</w:t>
      </w:r>
      <w:r>
        <w:rPr>
          <w:rFonts w:ascii="Times New Roman" w:hAnsi="Times New Roman" w:cs="Times New Roman"/>
        </w:rPr>
        <w:t xml:space="preserve">ert                          </w:t>
      </w:r>
      <w:r w:rsidRPr="00CC230B">
        <w:rPr>
          <w:rFonts w:ascii="Times New Roman" w:hAnsi="Times New Roman" w:cs="Times New Roman"/>
        </w:rPr>
        <w:t xml:space="preserve"> ME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Spr 2018 (replaced Marius Ellingsen)</w:t>
      </w:r>
    </w:p>
    <w:p w:rsidR="00CC230B" w:rsidRPr="00CC230B" w:rsidRDefault="00CC230B" w:rsidP="00CC230B">
      <w:pPr>
        <w:pStyle w:val="NoSpacing"/>
        <w:ind w:left="72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Tolle, Charles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ECE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Spr 2018 (re-elected spr 2016)</w:t>
      </w:r>
    </w:p>
    <w:p w:rsidR="00CC230B" w:rsidRPr="00CC230B" w:rsidRDefault="00CC230B" w:rsidP="00CC230B">
      <w:pPr>
        <w:pStyle w:val="NoSpacing"/>
        <w:ind w:left="72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Van Nuys, Frank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SS</w:t>
      </w:r>
      <w:r w:rsidRPr="00CC230B">
        <w:rPr>
          <w:rFonts w:ascii="Times New Roman" w:hAnsi="Times New Roman" w:cs="Times New Roman"/>
        </w:rPr>
        <w:tab/>
      </w:r>
      <w:r w:rsidRPr="00CC230B">
        <w:rPr>
          <w:rFonts w:ascii="Times New Roman" w:hAnsi="Times New Roman" w:cs="Times New Roman"/>
        </w:rPr>
        <w:tab/>
        <w:t>Spr 2018 (re-elected spr 2016)</w:t>
      </w:r>
    </w:p>
    <w:p w:rsidR="00CC230B" w:rsidRPr="00CC230B" w:rsidRDefault="00CC230B" w:rsidP="00CC230B">
      <w:pPr>
        <w:pStyle w:val="NoSpacing"/>
        <w:ind w:left="720"/>
      </w:pPr>
    </w:p>
    <w:p w:rsidR="00FE0959" w:rsidRPr="00CC230B" w:rsidRDefault="00FE0959" w:rsidP="00CC2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Research: Dr. Jan Puszynski presented</w:t>
      </w:r>
      <w:r w:rsidR="00BC3B19" w:rsidRPr="00CC230B">
        <w:rPr>
          <w:rFonts w:ascii="Times New Roman" w:hAnsi="Times New Roman" w:cs="Times New Roman"/>
        </w:rPr>
        <w:t xml:space="preserve"> the status of research across campus</w:t>
      </w:r>
      <w:r w:rsidR="00EC4F21">
        <w:rPr>
          <w:rFonts w:ascii="Times New Roman" w:hAnsi="Times New Roman" w:cs="Times New Roman"/>
        </w:rPr>
        <w:t>,</w:t>
      </w:r>
      <w:r w:rsidR="00BC3B19" w:rsidRPr="00CC230B">
        <w:rPr>
          <w:rFonts w:ascii="Times New Roman" w:hAnsi="Times New Roman" w:cs="Times New Roman"/>
        </w:rPr>
        <w:t xml:space="preserve"> incl</w:t>
      </w:r>
      <w:r w:rsidR="00EC4F21">
        <w:rPr>
          <w:rFonts w:ascii="Times New Roman" w:hAnsi="Times New Roman" w:cs="Times New Roman"/>
        </w:rPr>
        <w:t>uding the metrics used</w:t>
      </w:r>
      <w:r w:rsidR="00BC3B19" w:rsidRPr="00CC230B">
        <w:rPr>
          <w:rFonts w:ascii="Times New Roman" w:hAnsi="Times New Roman" w:cs="Times New Roman"/>
        </w:rPr>
        <w:t xml:space="preserve"> to measure research efforts.  These metrics included:</w:t>
      </w:r>
    </w:p>
    <w:p w:rsidR="00BC3B19" w:rsidRPr="00CC230B" w:rsidRDefault="00BC3B19" w:rsidP="003B752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Predicted vs. Actual Expenditures</w:t>
      </w:r>
    </w:p>
    <w:p w:rsidR="00BC3B19" w:rsidRPr="00CC230B" w:rsidRDefault="00BC3B19" w:rsidP="003B752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Predicted vs. Actual Indirect Costs</w:t>
      </w:r>
    </w:p>
    <w:p w:rsidR="00BC3B19" w:rsidRPr="00CC230B" w:rsidRDefault="00BC3B19" w:rsidP="003B752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Cumulative number of awards</w:t>
      </w:r>
    </w:p>
    <w:p w:rsidR="00BC3B19" w:rsidRPr="00CC230B" w:rsidRDefault="00BC3B19" w:rsidP="003B752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>Cumulative value of awards</w:t>
      </w:r>
    </w:p>
    <w:p w:rsidR="00CF3D82" w:rsidRPr="00CC230B" w:rsidRDefault="00CF3D82" w:rsidP="00CF3D82">
      <w:pPr>
        <w:spacing w:after="0"/>
        <w:rPr>
          <w:rFonts w:ascii="Times New Roman" w:hAnsi="Times New Roman" w:cs="Times New Roman"/>
        </w:rPr>
      </w:pPr>
    </w:p>
    <w:p w:rsidR="00CF3D82" w:rsidRPr="00CC230B" w:rsidRDefault="00CF3D82" w:rsidP="003B7523">
      <w:pPr>
        <w:pStyle w:val="ListParagraph"/>
        <w:spacing w:after="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 xml:space="preserve">Although current research expenditures are good there is concern that future expenditures will decrease significantly based on the current numbers and values of research awards.  </w:t>
      </w:r>
      <w:r w:rsidR="00780723">
        <w:rPr>
          <w:rFonts w:ascii="Times New Roman" w:hAnsi="Times New Roman" w:cs="Times New Roman"/>
        </w:rPr>
        <w:t xml:space="preserve">Approximately </w:t>
      </w:r>
      <w:r w:rsidRPr="00CC230B">
        <w:rPr>
          <w:rFonts w:ascii="Times New Roman" w:hAnsi="Times New Roman" w:cs="Times New Roman"/>
        </w:rPr>
        <w:t>76% of research expenditures are generated by 10% of the faculty.</w:t>
      </w:r>
      <w:r w:rsidR="00780723">
        <w:rPr>
          <w:rFonts w:ascii="Times New Roman" w:hAnsi="Times New Roman" w:cs="Times New Roman"/>
        </w:rPr>
        <w:t xml:space="preserve">  Dr. Puszynski also stressed the need for more active mentoring </w:t>
      </w:r>
      <w:r w:rsidR="00B95098">
        <w:rPr>
          <w:rFonts w:ascii="Times New Roman" w:hAnsi="Times New Roman" w:cs="Times New Roman"/>
        </w:rPr>
        <w:t xml:space="preserve">of young faculty as a </w:t>
      </w:r>
      <w:r w:rsidR="00780723">
        <w:rPr>
          <w:rFonts w:ascii="Times New Roman" w:hAnsi="Times New Roman" w:cs="Times New Roman"/>
        </w:rPr>
        <w:t xml:space="preserve">means to </w:t>
      </w:r>
      <w:r w:rsidR="00B95098">
        <w:rPr>
          <w:rFonts w:ascii="Times New Roman" w:hAnsi="Times New Roman" w:cs="Times New Roman"/>
        </w:rPr>
        <w:t>increase research o</w:t>
      </w:r>
      <w:r w:rsidR="00780723">
        <w:rPr>
          <w:rFonts w:ascii="Times New Roman" w:hAnsi="Times New Roman" w:cs="Times New Roman"/>
        </w:rPr>
        <w:t>utput.</w:t>
      </w:r>
    </w:p>
    <w:p w:rsidR="00CF3D82" w:rsidRPr="00CC230B" w:rsidRDefault="00CF3D82" w:rsidP="00CF3D82">
      <w:pPr>
        <w:spacing w:after="0"/>
        <w:rPr>
          <w:rFonts w:ascii="Times New Roman" w:hAnsi="Times New Roman" w:cs="Times New Roman"/>
        </w:rPr>
      </w:pPr>
    </w:p>
    <w:p w:rsidR="00CF3D82" w:rsidRPr="00CC230B" w:rsidRDefault="00CF3D82" w:rsidP="003B7523">
      <w:pPr>
        <w:pStyle w:val="ListParagraph"/>
        <w:spacing w:after="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lastRenderedPageBreak/>
        <w:t>Dr. Puszynski briefly covered a number of other topics related to the research proposal process and efforts of the research office to support faculty.</w:t>
      </w:r>
    </w:p>
    <w:p w:rsidR="00CF3D82" w:rsidRPr="00CC230B" w:rsidRDefault="00CF3D82" w:rsidP="00CF3D82">
      <w:pPr>
        <w:spacing w:after="0"/>
        <w:rPr>
          <w:rFonts w:ascii="Times New Roman" w:hAnsi="Times New Roman" w:cs="Times New Roman"/>
        </w:rPr>
      </w:pPr>
    </w:p>
    <w:p w:rsidR="00CF3D82" w:rsidRPr="00CC230B" w:rsidRDefault="00CF3D82" w:rsidP="00CC23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C230B">
        <w:rPr>
          <w:rFonts w:ascii="Times New Roman" w:hAnsi="Times New Roman" w:cs="Times New Roman"/>
        </w:rPr>
        <w:t xml:space="preserve">Approval Authorities for on Campus Advertising/Campus Posting:  Dr. Rice reviewed Policy III-10-1.  This was prompted due to recent unauthorized discriminatory postings on campus.  Dr. Rice shared a proposed faculty resolution statement regarding inclusion developed by Dr. Kyle Riley.  The resolution will be </w:t>
      </w:r>
      <w:r w:rsidR="003B7523" w:rsidRPr="00CC230B">
        <w:rPr>
          <w:rFonts w:ascii="Times New Roman" w:hAnsi="Times New Roman" w:cs="Times New Roman"/>
        </w:rPr>
        <w:t xml:space="preserve">presented for consideration at the next Faculty Senate meeting.  There was </w:t>
      </w:r>
      <w:r w:rsidR="00F24F55">
        <w:rPr>
          <w:rFonts w:ascii="Times New Roman" w:hAnsi="Times New Roman" w:cs="Times New Roman"/>
        </w:rPr>
        <w:t xml:space="preserve">additional </w:t>
      </w:r>
      <w:r w:rsidR="003B7523" w:rsidRPr="00CC230B">
        <w:rPr>
          <w:rFonts w:ascii="Times New Roman" w:hAnsi="Times New Roman" w:cs="Times New Roman"/>
        </w:rPr>
        <w:t xml:space="preserve">discussion among those in attendance to </w:t>
      </w:r>
      <w:r w:rsidR="00F24F55">
        <w:rPr>
          <w:rFonts w:ascii="Times New Roman" w:hAnsi="Times New Roman" w:cs="Times New Roman"/>
        </w:rPr>
        <w:t>put forward a faculty</w:t>
      </w:r>
      <w:r w:rsidR="003B7523" w:rsidRPr="00CC230B">
        <w:rPr>
          <w:rFonts w:ascii="Times New Roman" w:hAnsi="Times New Roman" w:cs="Times New Roman"/>
        </w:rPr>
        <w:t xml:space="preserve"> “inclusion statement” </w:t>
      </w:r>
      <w:r w:rsidR="00F24F55">
        <w:rPr>
          <w:rFonts w:ascii="Times New Roman" w:hAnsi="Times New Roman" w:cs="Times New Roman"/>
        </w:rPr>
        <w:t xml:space="preserve">resolution as well, </w:t>
      </w:r>
      <w:r w:rsidR="003B7523" w:rsidRPr="00CC230B">
        <w:rPr>
          <w:rFonts w:ascii="Times New Roman" w:hAnsi="Times New Roman" w:cs="Times New Roman"/>
        </w:rPr>
        <w:t>which could be made public on campus and to the community.  Dr. Dan Dolan serves on the campus Inclusion Committee and shared some of the work they are doing.</w:t>
      </w:r>
    </w:p>
    <w:p w:rsidR="003B7523" w:rsidRPr="00CC230B" w:rsidRDefault="003B7523" w:rsidP="00CF3D82">
      <w:pPr>
        <w:spacing w:after="0"/>
        <w:rPr>
          <w:rFonts w:ascii="Times New Roman" w:hAnsi="Times New Roman" w:cs="Times New Roman"/>
        </w:rPr>
      </w:pPr>
    </w:p>
    <w:p w:rsidR="003B7523" w:rsidRPr="00CC230B" w:rsidRDefault="00E20392" w:rsidP="003B7523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Rice closed the meeting at</w:t>
      </w:r>
      <w:r w:rsidR="003B7523" w:rsidRPr="00CC230B">
        <w:rPr>
          <w:rFonts w:ascii="Times New Roman" w:hAnsi="Times New Roman" w:cs="Times New Roman"/>
        </w:rPr>
        <w:t xml:space="preserve"> 4:55 pm.</w:t>
      </w:r>
    </w:p>
    <w:p w:rsidR="00FE0959" w:rsidRPr="00CC230B" w:rsidRDefault="00FE0959">
      <w:pPr>
        <w:rPr>
          <w:rFonts w:ascii="Times New Roman" w:hAnsi="Times New Roman" w:cs="Times New Roman"/>
        </w:rPr>
      </w:pPr>
    </w:p>
    <w:sectPr w:rsidR="00FE0959" w:rsidRPr="00CC2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3382"/>
    <w:multiLevelType w:val="hybridMultilevel"/>
    <w:tmpl w:val="E972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87E"/>
    <w:multiLevelType w:val="hybridMultilevel"/>
    <w:tmpl w:val="F9F84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56B2"/>
    <w:multiLevelType w:val="hybridMultilevel"/>
    <w:tmpl w:val="D1623A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59"/>
    <w:rsid w:val="00234CDE"/>
    <w:rsid w:val="002C460F"/>
    <w:rsid w:val="002D7776"/>
    <w:rsid w:val="002E6256"/>
    <w:rsid w:val="003B7523"/>
    <w:rsid w:val="004D2D30"/>
    <w:rsid w:val="00617C08"/>
    <w:rsid w:val="00780723"/>
    <w:rsid w:val="00972EE8"/>
    <w:rsid w:val="009B1623"/>
    <w:rsid w:val="00AD138F"/>
    <w:rsid w:val="00AF014C"/>
    <w:rsid w:val="00B95098"/>
    <w:rsid w:val="00BC3B19"/>
    <w:rsid w:val="00CC230B"/>
    <w:rsid w:val="00CF3D82"/>
    <w:rsid w:val="00E1455C"/>
    <w:rsid w:val="00E20392"/>
    <w:rsid w:val="00EC4F21"/>
    <w:rsid w:val="00F24F55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523"/>
    <w:pPr>
      <w:ind w:left="720"/>
      <w:contextualSpacing/>
    </w:pPr>
  </w:style>
  <w:style w:type="paragraph" w:styleId="NoSpacing">
    <w:name w:val="No Spacing"/>
    <w:uiPriority w:val="1"/>
    <w:qFormat/>
    <w:rsid w:val="00CC23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523"/>
    <w:pPr>
      <w:ind w:left="720"/>
      <w:contextualSpacing/>
    </w:pPr>
  </w:style>
  <w:style w:type="paragraph" w:styleId="NoSpacing">
    <w:name w:val="No Spacing"/>
    <w:uiPriority w:val="1"/>
    <w:qFormat/>
    <w:rsid w:val="00CC2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Marc J.</dc:creator>
  <cp:lastModifiedBy>tmasterl</cp:lastModifiedBy>
  <cp:revision>2</cp:revision>
  <dcterms:created xsi:type="dcterms:W3CDTF">2017-04-19T21:22:00Z</dcterms:created>
  <dcterms:modified xsi:type="dcterms:W3CDTF">2017-04-19T21:22:00Z</dcterms:modified>
</cp:coreProperties>
</file>